
<file path=[Content_Types].xml><?xml version="1.0" encoding="utf-8"?>
<Types xmlns="http://schemas.openxmlformats.org/package/2006/content-types">
  <Default ContentType="application/xml" Extension="xml"/>
  <Default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03">
      <w:pPr>
        <w:spacing w:line="360" w:lineRule="auto"/>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0" w:right="-421" w:firstLine="72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New Address-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D-354,1</w:t>
      </w:r>
      <w:r w:rsidDel="00000000" w:rsidR="00000000" w:rsidRPr="00000000">
        <w:rPr>
          <w:rFonts w:ascii="Calibri" w:cs="Calibri" w:eastAsia="Calibri" w:hAnsi="Calibri"/>
          <w:b w:val="0"/>
          <w:i w:val="0"/>
          <w:smallCaps w:val="0"/>
          <w:strike w:val="0"/>
          <w:color w:val="000000"/>
          <w:sz w:val="20"/>
          <w:szCs w:val="20"/>
          <w:u w:val="none"/>
          <w:shd w:fill="auto" w:val="clear"/>
          <w:vertAlign w:val="superscript"/>
          <w:rtl w:val="0"/>
        </w:rPr>
        <w:t xml:space="preserve">st</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Floor, Lane No.-8,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11"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tab/>
        <w:tab/>
        <w:tab/>
        <w:tab/>
        <w:tab/>
        <w:tab/>
        <w:tab/>
        <w:tab/>
        <w:t xml:space="preserve">Vikas Marg, Laxmi Nagar, New Delhi-92.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0" w:right="-511" w:firstLine="72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Ph.  011-43027912, Mob.:+91-9958632707</w:t>
      </w:r>
    </w:p>
    <w:p w:rsidR="00000000" w:rsidDel="00000000" w:rsidP="00000000" w:rsidRDefault="00000000" w:rsidRPr="00000000" w14:paraId="00000007">
      <w:pPr>
        <w:tabs>
          <w:tab w:val="left" w:leader="none" w:pos="6315"/>
        </w:tabs>
        <w:spacing w:line="360" w:lineRule="auto"/>
        <w:rPr>
          <w:sz w:val="20"/>
          <w:szCs w:val="20"/>
          <w:vertAlign w:val="baseline"/>
        </w:rPr>
      </w:pPr>
      <w:r w:rsidDel="00000000" w:rsidR="00000000" w:rsidRPr="00000000">
        <w:rPr>
          <w:rtl w:val="0"/>
        </w:rPr>
      </w:r>
    </w:p>
    <w:p w:rsidR="00000000" w:rsidDel="00000000" w:rsidP="00000000" w:rsidRDefault="00000000" w:rsidRPr="00000000" w14:paraId="00000008">
      <w:pPr>
        <w:tabs>
          <w:tab w:val="left" w:leader="none" w:pos="6315"/>
        </w:tabs>
        <w:spacing w:line="360" w:lineRule="auto"/>
        <w:rPr>
          <w:sz w:val="20"/>
          <w:szCs w:val="20"/>
          <w:vertAlign w:val="baseline"/>
        </w:rPr>
      </w:pPr>
      <w:r w:rsidDel="00000000" w:rsidR="00000000" w:rsidRPr="00000000">
        <w:rPr>
          <w:rtl w:val="0"/>
        </w:rPr>
      </w:r>
    </w:p>
    <w:p w:rsidR="00000000" w:rsidDel="00000000" w:rsidP="00000000" w:rsidRDefault="00000000" w:rsidRPr="00000000" w14:paraId="00000009">
      <w:pPr>
        <w:tabs>
          <w:tab w:val="left" w:leader="none" w:pos="6315"/>
        </w:tabs>
        <w:spacing w:line="360" w:lineRule="auto"/>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File No. : RKA/DNCR/SBI/13/66                  </w:t>
        <w:tab/>
        <w:t xml:space="preserve">  Dated: 14.01.2013</w:t>
      </w:r>
      <w:r w:rsidDel="00000000" w:rsidR="00000000" w:rsidRPr="00000000">
        <w:rPr>
          <w:rtl w:val="0"/>
        </w:rPr>
      </w:r>
    </w:p>
    <w:p w:rsidR="00000000" w:rsidDel="00000000" w:rsidP="00000000" w:rsidRDefault="00000000" w:rsidRPr="00000000" w14:paraId="0000000A">
      <w:pPr>
        <w:spacing w:line="360" w:lineRule="auto"/>
        <w:rPr>
          <w:b w:val="0"/>
          <w:vertAlign w:val="baseline"/>
        </w:rPr>
      </w:pPr>
      <w:r w:rsidDel="00000000" w:rsidR="00000000" w:rsidRPr="00000000">
        <w:rPr>
          <w:rtl w:val="0"/>
        </w:rPr>
      </w:r>
    </w:p>
    <w:p w:rsidR="00000000" w:rsidDel="00000000" w:rsidP="00000000" w:rsidRDefault="00000000" w:rsidRPr="00000000" w14:paraId="0000000B">
      <w:pPr>
        <w:spacing w:line="360" w:lineRule="auto"/>
        <w:rPr>
          <w:b w:val="0"/>
          <w:vertAlign w:val="baseline"/>
        </w:rPr>
      </w:pPr>
      <w:r w:rsidDel="00000000" w:rsidR="00000000" w:rsidRPr="00000000">
        <w:rPr>
          <w:rtl w:val="0"/>
        </w:rPr>
      </w:r>
    </w:p>
    <w:p w:rsidR="00000000" w:rsidDel="00000000" w:rsidP="00000000" w:rsidRDefault="00000000" w:rsidRPr="00000000" w14:paraId="0000000C">
      <w:pPr>
        <w:spacing w:line="360" w:lineRule="auto"/>
        <w:rPr>
          <w:b w:val="0"/>
          <w:vertAlign w:val="baseline"/>
        </w:rPr>
      </w:pPr>
      <w:r w:rsidDel="00000000" w:rsidR="00000000" w:rsidRPr="00000000">
        <w:rPr>
          <w:rtl w:val="0"/>
        </w:rPr>
      </w:r>
    </w:p>
    <w:p w:rsidR="00000000" w:rsidDel="00000000" w:rsidP="00000000" w:rsidRDefault="00000000" w:rsidRPr="00000000" w14:paraId="0000000D">
      <w:pPr>
        <w:spacing w:line="360" w:lineRule="auto"/>
        <w:rPr>
          <w:b w:val="0"/>
          <w:vertAlign w:val="baseline"/>
        </w:rPr>
      </w:pPr>
      <w:r w:rsidDel="00000000" w:rsidR="00000000" w:rsidRPr="00000000">
        <w:rPr>
          <w:rtl w:val="0"/>
        </w:rPr>
      </w:r>
    </w:p>
    <w:p w:rsidR="00000000" w:rsidDel="00000000" w:rsidP="00000000" w:rsidRDefault="00000000" w:rsidRPr="00000000" w14:paraId="0000000E">
      <w:pPr>
        <w:jc w:val="center"/>
        <w:rPr>
          <w:rFonts w:ascii="Arial" w:cs="Arial" w:eastAsia="Arial" w:hAnsi="Arial"/>
          <w:b w:val="0"/>
          <w:sz w:val="48"/>
          <w:szCs w:val="48"/>
          <w:vertAlign w:val="baseline"/>
        </w:rPr>
      </w:pPr>
      <w:r w:rsidDel="00000000" w:rsidR="00000000" w:rsidRPr="00000000">
        <w:rPr>
          <w:rFonts w:ascii="Arial" w:cs="Arial" w:eastAsia="Arial" w:hAnsi="Arial"/>
          <w:b w:val="1"/>
          <w:sz w:val="48"/>
          <w:szCs w:val="48"/>
          <w:vertAlign w:val="baseline"/>
          <w:rtl w:val="0"/>
        </w:rPr>
        <w:t xml:space="preserve">RENTAL VALUE </w:t>
      </w:r>
      <w:r w:rsidDel="00000000" w:rsidR="00000000" w:rsidRPr="00000000">
        <w:rPr>
          <w:rtl w:val="0"/>
        </w:rPr>
      </w:r>
    </w:p>
    <w:p w:rsidR="00000000" w:rsidDel="00000000" w:rsidP="00000000" w:rsidRDefault="00000000" w:rsidRPr="00000000" w14:paraId="0000000F">
      <w:pPr>
        <w:jc w:val="center"/>
        <w:rPr>
          <w:rFonts w:ascii="Arial" w:cs="Arial" w:eastAsia="Arial" w:hAnsi="Arial"/>
          <w:b w:val="0"/>
          <w:sz w:val="48"/>
          <w:szCs w:val="48"/>
          <w:vertAlign w:val="baseline"/>
        </w:rPr>
      </w:pPr>
      <w:r w:rsidDel="00000000" w:rsidR="00000000" w:rsidRPr="00000000">
        <w:rPr>
          <w:rtl w:val="0"/>
        </w:rPr>
      </w:r>
    </w:p>
    <w:p w:rsidR="00000000" w:rsidDel="00000000" w:rsidP="00000000" w:rsidRDefault="00000000" w:rsidRPr="00000000" w14:paraId="00000010">
      <w:pPr>
        <w:spacing w:line="360" w:lineRule="auto"/>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IN</w:t>
      </w:r>
      <w:r w:rsidDel="00000000" w:rsidR="00000000" w:rsidRPr="00000000">
        <w:rPr>
          <w:rtl w:val="0"/>
        </w:rPr>
      </w:r>
    </w:p>
    <w:p w:rsidR="00000000" w:rsidDel="00000000" w:rsidP="00000000" w:rsidRDefault="00000000" w:rsidRPr="00000000" w14:paraId="00000011">
      <w:pPr>
        <w:spacing w:line="360" w:lineRule="auto"/>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12">
      <w:pPr>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    HOUSE NO. A-10/B, HAZARA PARK, SHIV PURI, DELHI-110051</w:t>
      </w:r>
      <w:r w:rsidDel="00000000" w:rsidR="00000000" w:rsidRPr="00000000">
        <w:rPr>
          <w:rtl w:val="0"/>
        </w:rPr>
      </w:r>
    </w:p>
    <w:p w:rsidR="00000000" w:rsidDel="00000000" w:rsidP="00000000" w:rsidRDefault="00000000" w:rsidRPr="00000000" w14:paraId="00000013">
      <w:pPr>
        <w:jc w:val="center"/>
        <w:rPr>
          <w:rFonts w:ascii="Calibri" w:cs="Calibri" w:eastAsia="Calibri" w:hAnsi="Calibri"/>
          <w:b w:val="0"/>
          <w:vertAlign w:val="baseline"/>
        </w:rPr>
      </w:pPr>
      <w:r w:rsidDel="00000000" w:rsidR="00000000" w:rsidRPr="00000000">
        <w:rPr>
          <w:rtl w:val="0"/>
        </w:rPr>
      </w:r>
    </w:p>
    <w:p w:rsidR="00000000" w:rsidDel="00000000" w:rsidP="00000000" w:rsidRDefault="00000000" w:rsidRPr="00000000" w14:paraId="00000014">
      <w:pPr>
        <w:spacing w:line="360" w:lineRule="auto"/>
        <w:rPr>
          <w:rFonts w:ascii="Arial" w:cs="Arial" w:eastAsia="Arial" w:hAnsi="Arial"/>
          <w:b w:val="0"/>
          <w:sz w:val="32"/>
          <w:szCs w:val="32"/>
          <w:vertAlign w:val="baseline"/>
        </w:rPr>
      </w:pPr>
      <w:r w:rsidDel="00000000" w:rsidR="00000000" w:rsidRPr="00000000">
        <w:rPr>
          <w:rtl w:val="0"/>
        </w:rPr>
      </w:r>
    </w:p>
    <w:p w:rsidR="00000000" w:rsidDel="00000000" w:rsidP="00000000" w:rsidRDefault="00000000" w:rsidRPr="00000000" w14:paraId="00000015">
      <w:pPr>
        <w:spacing w:line="360" w:lineRule="auto"/>
        <w:jc w:val="center"/>
        <w:rPr>
          <w:rFonts w:ascii="Arial" w:cs="Arial" w:eastAsia="Arial" w:hAnsi="Arial"/>
          <w:b w:val="0"/>
          <w:sz w:val="32"/>
          <w:szCs w:val="32"/>
          <w:vertAlign w:val="baseline"/>
        </w:rPr>
      </w:pPr>
      <w:r w:rsidDel="00000000" w:rsidR="00000000" w:rsidRPr="00000000">
        <w:rPr>
          <w:rtl w:val="0"/>
        </w:rPr>
      </w:r>
    </w:p>
    <w:p w:rsidR="00000000" w:rsidDel="00000000" w:rsidP="00000000" w:rsidRDefault="00000000" w:rsidRPr="00000000" w14:paraId="00000016">
      <w:pPr>
        <w:spacing w:line="360" w:lineRule="auto"/>
        <w:jc w:val="center"/>
        <w:rPr>
          <w:rFonts w:ascii="Arial" w:cs="Arial" w:eastAsia="Arial" w:hAnsi="Arial"/>
          <w:b w:val="0"/>
          <w:sz w:val="32"/>
          <w:szCs w:val="32"/>
          <w:vertAlign w:val="baseline"/>
        </w:rPr>
      </w:pPr>
      <w:r w:rsidDel="00000000" w:rsidR="00000000" w:rsidRPr="00000000">
        <w:rPr>
          <w:rFonts w:ascii="Arial" w:cs="Arial" w:eastAsia="Arial" w:hAnsi="Arial"/>
          <w:b w:val="1"/>
          <w:sz w:val="32"/>
          <w:szCs w:val="32"/>
          <w:vertAlign w:val="baseline"/>
          <w:rtl w:val="0"/>
        </w:rPr>
        <w:t xml:space="preserve">APPLICANT</w:t>
      </w:r>
      <w:r w:rsidDel="00000000" w:rsidR="00000000" w:rsidRPr="00000000">
        <w:rPr>
          <w:rtl w:val="0"/>
        </w:rPr>
      </w:r>
    </w:p>
    <w:p w:rsidR="00000000" w:rsidDel="00000000" w:rsidP="00000000" w:rsidRDefault="00000000" w:rsidRPr="00000000" w14:paraId="00000017">
      <w:pPr>
        <w:spacing w:line="360" w:lineRule="auto"/>
        <w:jc w:val="center"/>
        <w:rPr>
          <w:rFonts w:ascii="Arial" w:cs="Arial" w:eastAsia="Arial" w:hAnsi="Arial"/>
          <w:b w:val="0"/>
          <w:sz w:val="22"/>
          <w:szCs w:val="22"/>
          <w:vertAlign w:val="baseline"/>
        </w:rPr>
      </w:pPr>
      <w:r w:rsidDel="00000000" w:rsidR="00000000" w:rsidRPr="00000000">
        <w:rPr>
          <w:rFonts w:ascii="Arial" w:cs="Arial" w:eastAsia="Arial" w:hAnsi="Arial"/>
          <w:b w:val="1"/>
          <w:vertAlign w:val="baseline"/>
          <w:rtl w:val="0"/>
        </w:rPr>
        <w:t xml:space="preserve">SH. SUNIL GULATI</w:t>
      </w:r>
      <w:r w:rsidDel="00000000" w:rsidR="00000000" w:rsidRPr="00000000">
        <w:rPr>
          <w:rtl w:val="0"/>
        </w:rPr>
      </w:r>
    </w:p>
    <w:p w:rsidR="00000000" w:rsidDel="00000000" w:rsidP="00000000" w:rsidRDefault="00000000" w:rsidRPr="00000000" w14:paraId="00000018">
      <w:pPr>
        <w:spacing w:line="360" w:lineRule="auto"/>
        <w:jc w:val="center"/>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19">
      <w:pPr>
        <w:spacing w:line="360" w:lineRule="auto"/>
        <w:jc w:val="center"/>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1A">
      <w:pPr>
        <w:spacing w:line="360" w:lineRule="auto"/>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1B">
      <w:pPr>
        <w:spacing w:line="360" w:lineRule="auto"/>
        <w:jc w:val="center"/>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1C">
      <w:pPr>
        <w:spacing w:line="360" w:lineRule="auto"/>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1D">
      <w:pPr>
        <w:spacing w:line="360" w:lineRule="auto"/>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ON BEHALF OF</w:t>
      </w:r>
      <w:r w:rsidDel="00000000" w:rsidR="00000000" w:rsidRPr="00000000">
        <w:rPr>
          <w:rtl w:val="0"/>
        </w:rPr>
      </w:r>
    </w:p>
    <w:p w:rsidR="00000000" w:rsidDel="00000000" w:rsidP="00000000" w:rsidRDefault="00000000" w:rsidRPr="00000000" w14:paraId="0000001E">
      <w:pPr>
        <w:spacing w:line="360" w:lineRule="auto"/>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SH. SUNIL GULATI</w:t>
      </w:r>
      <w:r w:rsidDel="00000000" w:rsidR="00000000" w:rsidRPr="00000000">
        <w:rPr>
          <w:rtl w:val="0"/>
        </w:rPr>
      </w:r>
    </w:p>
    <w:p w:rsidR="00000000" w:rsidDel="00000000" w:rsidP="00000000" w:rsidRDefault="00000000" w:rsidRPr="00000000" w14:paraId="0000001F">
      <w:pPr>
        <w:spacing w:line="360" w:lineRule="auto"/>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20">
      <w:pPr>
        <w:rPr>
          <w:rFonts w:ascii="Arial" w:cs="Arial" w:eastAsia="Arial" w:hAnsi="Arial"/>
          <w:b w:val="0"/>
          <w:i w:val="0"/>
          <w:vertAlign w:val="baseline"/>
        </w:rPr>
      </w:pPr>
      <w:r w:rsidDel="00000000" w:rsidR="00000000" w:rsidRPr="00000000">
        <w:rPr>
          <w:rtl w:val="0"/>
        </w:rPr>
      </w:r>
    </w:p>
    <w:p w:rsidR="00000000" w:rsidDel="00000000" w:rsidP="00000000" w:rsidRDefault="00000000" w:rsidRPr="00000000" w14:paraId="00000021">
      <w:pPr>
        <w:spacing w:line="360" w:lineRule="auto"/>
        <w:jc w:val="center"/>
        <w:rPr>
          <w:rFonts w:ascii="Arial" w:cs="Arial" w:eastAsia="Arial" w:hAnsi="Arial"/>
          <w:b w:val="0"/>
          <w:i w:val="0"/>
          <w:sz w:val="16"/>
          <w:szCs w:val="16"/>
          <w:vertAlign w:val="baseline"/>
        </w:rPr>
      </w:pPr>
      <w:r w:rsidDel="00000000" w:rsidR="00000000" w:rsidRPr="00000000">
        <w:rPr>
          <w:rFonts w:ascii="Arial" w:cs="Arial" w:eastAsia="Arial" w:hAnsi="Arial"/>
          <w:b w:val="1"/>
          <w:i w:val="1"/>
          <w:sz w:val="16"/>
          <w:szCs w:val="16"/>
          <w:vertAlign w:val="baseline"/>
          <w:rtl w:val="0"/>
        </w:rPr>
        <w:t xml:space="preserve">*Important - In case of any query/ issue or escalation you may please contact Incident Manager: Er. Mohit Agarwal/ Smt. Vibha Agarwal @ +91-9999 597 597. We would appreciate your feedback in order to improve our services.</w:t>
      </w:r>
      <w:r w:rsidDel="00000000" w:rsidR="00000000" w:rsidRPr="00000000">
        <w:rPr>
          <w:rtl w:val="0"/>
        </w:rPr>
      </w:r>
    </w:p>
    <w:p w:rsidR="00000000" w:rsidDel="00000000" w:rsidP="00000000" w:rsidRDefault="00000000" w:rsidRPr="00000000" w14:paraId="00000022">
      <w:pPr>
        <w:rPr>
          <w:rFonts w:ascii="Arial" w:cs="Arial" w:eastAsia="Arial" w:hAnsi="Arial"/>
          <w:b w:val="0"/>
          <w:i w:val="0"/>
          <w:vertAlign w:val="baseline"/>
        </w:rPr>
      </w:pPr>
      <w:r w:rsidDel="00000000" w:rsidR="00000000" w:rsidRPr="00000000">
        <w:rPr>
          <w:rtl w:val="0"/>
        </w:rPr>
      </w:r>
    </w:p>
    <w:p w:rsidR="00000000" w:rsidDel="00000000" w:rsidP="00000000" w:rsidRDefault="00000000" w:rsidRPr="00000000" w14:paraId="00000023">
      <w:pPr>
        <w:rPr>
          <w:rFonts w:ascii="Arial" w:cs="Arial" w:eastAsia="Arial" w:hAnsi="Arial"/>
          <w:b w:val="0"/>
          <w:i w:val="0"/>
          <w:vertAlign w:val="baseline"/>
        </w:rPr>
      </w:pPr>
      <w:r w:rsidDel="00000000" w:rsidR="00000000" w:rsidRPr="00000000">
        <w:rPr>
          <w:rtl w:val="0"/>
        </w:rPr>
      </w:r>
    </w:p>
    <w:p w:rsidR="00000000" w:rsidDel="00000000" w:rsidP="00000000" w:rsidRDefault="00000000" w:rsidRPr="00000000" w14:paraId="00000024">
      <w:pPr>
        <w:rPr>
          <w:rFonts w:ascii="Arial" w:cs="Arial" w:eastAsia="Arial" w:hAnsi="Arial"/>
          <w:b w:val="0"/>
          <w:i w:val="0"/>
          <w:vertAlign w:val="baseline"/>
        </w:rPr>
      </w:pPr>
      <w:r w:rsidDel="00000000" w:rsidR="00000000" w:rsidRPr="00000000">
        <w:rPr>
          <w:rtl w:val="0"/>
        </w:rPr>
      </w:r>
    </w:p>
    <w:p w:rsidR="00000000" w:rsidDel="00000000" w:rsidP="00000000" w:rsidRDefault="00000000" w:rsidRPr="00000000" w14:paraId="00000025">
      <w:pPr>
        <w:rPr>
          <w:rFonts w:ascii="Arial" w:cs="Arial" w:eastAsia="Arial" w:hAnsi="Arial"/>
          <w:b w:val="0"/>
          <w:i w:val="0"/>
          <w:vertAlign w:val="baseline"/>
        </w:rPr>
      </w:pPr>
      <w:r w:rsidDel="00000000" w:rsidR="00000000" w:rsidRPr="00000000">
        <w:rPr>
          <w:rtl w:val="0"/>
        </w:rPr>
      </w:r>
    </w:p>
    <w:p w:rsidR="00000000" w:rsidDel="00000000" w:rsidP="00000000" w:rsidRDefault="00000000" w:rsidRPr="00000000" w14:paraId="00000026">
      <w:pPr>
        <w:jc w:val="center"/>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27">
      <w:pPr>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28">
      <w:pPr>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29">
      <w:pPr>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2A">
      <w:pPr>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2B">
      <w:pPr>
        <w:jc w:val="center"/>
        <w:rPr>
          <w:rFonts w:ascii="Arial" w:cs="Arial" w:eastAsia="Arial" w:hAnsi="Arial"/>
          <w:b w:val="0"/>
          <w:u w:val="single"/>
          <w:vertAlign w:val="baseline"/>
        </w:rPr>
      </w:pPr>
      <w:r w:rsidDel="00000000" w:rsidR="00000000" w:rsidRPr="00000000">
        <w:rPr>
          <w:rFonts w:ascii="Arial" w:cs="Arial" w:eastAsia="Arial" w:hAnsi="Arial"/>
          <w:b w:val="1"/>
          <w:u w:val="single"/>
          <w:vertAlign w:val="baseline"/>
          <w:rtl w:val="0"/>
        </w:rPr>
        <w:t xml:space="preserve">RENTAL REPORT DESCRIPTION</w:t>
      </w:r>
      <w:r w:rsidDel="00000000" w:rsidR="00000000" w:rsidRPr="00000000">
        <w:rPr>
          <w:rtl w:val="0"/>
        </w:rPr>
      </w:r>
    </w:p>
    <w:p w:rsidR="00000000" w:rsidDel="00000000" w:rsidP="00000000" w:rsidRDefault="00000000" w:rsidRPr="00000000" w14:paraId="0000002C">
      <w:pPr>
        <w:jc w:val="center"/>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2D">
      <w:pPr>
        <w:jc w:val="center"/>
        <w:rPr>
          <w:b w:val="0"/>
          <w:sz w:val="28"/>
          <w:szCs w:val="28"/>
          <w:vertAlign w:val="baseline"/>
        </w:rPr>
      </w:pPr>
      <w:r w:rsidDel="00000000" w:rsidR="00000000" w:rsidRPr="00000000">
        <w:rPr>
          <w:rtl w:val="0"/>
        </w:rPr>
      </w:r>
    </w:p>
    <w:p w:rsidR="00000000" w:rsidDel="00000000" w:rsidP="00000000" w:rsidRDefault="00000000" w:rsidRPr="00000000" w14:paraId="0000002E">
      <w:pPr>
        <w:pStyle w:val="Heading6"/>
        <w:numPr>
          <w:ilvl w:val="0"/>
          <w:numId w:val="1"/>
        </w:numPr>
        <w:ind w:left="360" w:hanging="360"/>
        <w:rPr>
          <w:rFonts w:ascii="Arial" w:cs="Arial" w:eastAsia="Arial" w:hAnsi="Arial"/>
          <w:sz w:val="24"/>
          <w:szCs w:val="24"/>
        </w:rPr>
      </w:pPr>
      <w:r w:rsidDel="00000000" w:rsidR="00000000" w:rsidRPr="00000000">
        <w:rPr>
          <w:rFonts w:ascii="Arial" w:cs="Arial" w:eastAsia="Arial" w:hAnsi="Arial"/>
          <w:b w:val="1"/>
          <w:sz w:val="24"/>
          <w:szCs w:val="24"/>
          <w:vertAlign w:val="baseline"/>
          <w:rtl w:val="0"/>
        </w:rPr>
        <w:t xml:space="preserve">RESIDENCE ADDRESS             </w:t>
        <w:tab/>
        <w:t xml:space="preserve">:</w:t>
      </w:r>
      <w:r w:rsidDel="00000000" w:rsidR="00000000" w:rsidRPr="00000000">
        <w:rPr>
          <w:rFonts w:ascii="Arial" w:cs="Arial" w:eastAsia="Arial" w:hAnsi="Arial"/>
          <w:b w:val="0"/>
          <w:sz w:val="24"/>
          <w:szCs w:val="24"/>
          <w:vertAlign w:val="baseline"/>
          <w:rtl w:val="0"/>
        </w:rPr>
        <w:t xml:space="preserve">    </w:t>
        <w:tab/>
        <w:t xml:space="preserve">House No. A-10/B, Hazara Park </w:t>
      </w:r>
    </w:p>
    <w:p w:rsidR="00000000" w:rsidDel="00000000" w:rsidP="00000000" w:rsidRDefault="00000000" w:rsidRPr="00000000" w14:paraId="0000002F">
      <w:pPr>
        <w:ind w:left="5040" w:firstLine="0"/>
        <w:rPr>
          <w:vertAlign w:val="baseline"/>
        </w:rPr>
      </w:pPr>
      <w:r w:rsidDel="00000000" w:rsidR="00000000" w:rsidRPr="00000000">
        <w:rPr>
          <w:rFonts w:ascii="Arial" w:cs="Arial" w:eastAsia="Arial" w:hAnsi="Arial"/>
          <w:vertAlign w:val="baseline"/>
          <w:rtl w:val="0"/>
        </w:rPr>
        <w:t xml:space="preserve">Shiv Puri, Delhi-110051</w:t>
      </w:r>
      <w:r w:rsidDel="00000000" w:rsidR="00000000" w:rsidRPr="00000000">
        <w:rPr>
          <w:rtl w:val="0"/>
        </w:rPr>
      </w:r>
    </w:p>
    <w:p w:rsidR="00000000" w:rsidDel="00000000" w:rsidP="00000000" w:rsidRDefault="00000000" w:rsidRPr="00000000" w14:paraId="00000030">
      <w:pPr>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31">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 OWNER NAME                          </w:t>
        <w:tab/>
        <w:t xml:space="preserve">:</w:t>
      </w:r>
      <w:r w:rsidDel="00000000" w:rsidR="00000000" w:rsidRPr="00000000">
        <w:rPr>
          <w:rFonts w:ascii="Arial" w:cs="Arial" w:eastAsia="Arial" w:hAnsi="Arial"/>
          <w:vertAlign w:val="baseline"/>
          <w:rtl w:val="0"/>
        </w:rPr>
        <w:t xml:space="preserve">    </w:t>
        <w:tab/>
        <w:t xml:space="preserve">Sh. Sunil Gulati</w:t>
      </w:r>
    </w:p>
    <w:p w:rsidR="00000000" w:rsidDel="00000000" w:rsidP="00000000" w:rsidRDefault="00000000" w:rsidRPr="00000000" w14:paraId="00000032">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3">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 LESSEE NAME                          </w:t>
        <w:tab/>
        <w:t xml:space="preserve">:</w:t>
      </w:r>
      <w:r w:rsidDel="00000000" w:rsidR="00000000" w:rsidRPr="00000000">
        <w:rPr>
          <w:rFonts w:ascii="Arial" w:cs="Arial" w:eastAsia="Arial" w:hAnsi="Arial"/>
          <w:vertAlign w:val="baseline"/>
          <w:rtl w:val="0"/>
        </w:rPr>
        <w:t xml:space="preserve">    </w:t>
        <w:tab/>
      </w:r>
      <w:r w:rsidDel="00000000" w:rsidR="00000000" w:rsidRPr="00000000">
        <w:rPr>
          <w:rFonts w:ascii="Arial" w:cs="Arial" w:eastAsia="Arial" w:hAnsi="Arial"/>
          <w:color w:val="222222"/>
          <w:vertAlign w:val="baseline"/>
          <w:rtl w:val="0"/>
        </w:rPr>
        <w:t xml:space="preserve">Sh. Sunil Gulati</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TYPE OF PROPERTY                 </w:t>
        <w:tab/>
        <w:t xml:space="preserve">:</w:t>
      </w:r>
      <w:r w:rsidDel="00000000" w:rsidR="00000000" w:rsidRPr="00000000">
        <w:rPr>
          <w:rFonts w:ascii="Arial" w:cs="Arial" w:eastAsia="Arial" w:hAnsi="Arial"/>
          <w:vertAlign w:val="baseline"/>
          <w:rtl w:val="0"/>
        </w:rPr>
        <w:t xml:space="preserve">    </w:t>
        <w:tab/>
        <w:t xml:space="preserve">Residential </w:t>
      </w:r>
    </w:p>
    <w:p w:rsidR="00000000" w:rsidDel="00000000" w:rsidP="00000000" w:rsidRDefault="00000000" w:rsidRPr="00000000" w14:paraId="00000036">
      <w:pPr>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37">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 FLOOR ON RENT                      </w:t>
        <w:tab/>
        <w:t xml:space="preserve">:</w:t>
      </w:r>
      <w:r w:rsidDel="00000000" w:rsidR="00000000" w:rsidRPr="00000000">
        <w:rPr>
          <w:rFonts w:ascii="Arial" w:cs="Arial" w:eastAsia="Arial" w:hAnsi="Arial"/>
          <w:vertAlign w:val="baseline"/>
          <w:rtl w:val="0"/>
        </w:rPr>
        <w:t xml:space="preserve">    </w:t>
        <w:tab/>
        <w:t xml:space="preserve">Ground Floor</w:t>
      </w:r>
    </w:p>
    <w:p w:rsidR="00000000" w:rsidDel="00000000" w:rsidP="00000000" w:rsidRDefault="00000000" w:rsidRPr="00000000" w14:paraId="00000038">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9">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 CARPET AREA                          </w:t>
        <w:tab/>
        <w:t xml:space="preserve">:</w:t>
      </w:r>
      <w:r w:rsidDel="00000000" w:rsidR="00000000" w:rsidRPr="00000000">
        <w:rPr>
          <w:rFonts w:ascii="Arial" w:cs="Arial" w:eastAsia="Arial" w:hAnsi="Arial"/>
          <w:vertAlign w:val="baseline"/>
          <w:rtl w:val="0"/>
        </w:rPr>
        <w:t xml:space="preserve">   </w:t>
        <w:tab/>
        <w:t xml:space="preserve">Approx. 1287 sq.ft/ 143 sq.yds.</w:t>
      </w:r>
    </w:p>
    <w:p w:rsidR="00000000" w:rsidDel="00000000" w:rsidP="00000000" w:rsidRDefault="00000000" w:rsidRPr="00000000" w14:paraId="0000003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B">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 TOTAL NO. OF FLOORS           </w:t>
        <w:tab/>
        <w:t xml:space="preserve">:</w:t>
      </w:r>
      <w:r w:rsidDel="00000000" w:rsidR="00000000" w:rsidRPr="00000000">
        <w:rPr>
          <w:rFonts w:ascii="Arial" w:cs="Arial" w:eastAsia="Arial" w:hAnsi="Arial"/>
          <w:vertAlign w:val="baseline"/>
          <w:rtl w:val="0"/>
        </w:rPr>
        <w:t xml:space="preserve">  </w:t>
        <w:tab/>
        <w:t xml:space="preserve">Ground Floor</w:t>
      </w:r>
    </w:p>
    <w:p w:rsidR="00000000" w:rsidDel="00000000" w:rsidP="00000000" w:rsidRDefault="00000000" w:rsidRPr="00000000" w14:paraId="0000003C">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D">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 TOTAL NO. OF ROOMS            </w:t>
        <w:tab/>
        <w:t xml:space="preserve">:</w:t>
      </w:r>
      <w:r w:rsidDel="00000000" w:rsidR="00000000" w:rsidRPr="00000000">
        <w:rPr>
          <w:rFonts w:ascii="Arial" w:cs="Arial" w:eastAsia="Arial" w:hAnsi="Arial"/>
          <w:vertAlign w:val="baseline"/>
          <w:rtl w:val="0"/>
        </w:rPr>
        <w:t xml:space="preserve">   </w:t>
        <w:tab/>
      </w:r>
      <w:r w:rsidDel="00000000" w:rsidR="00000000" w:rsidRPr="00000000">
        <w:rPr>
          <w:rFonts w:ascii="Arial" w:cs="Arial" w:eastAsia="Arial" w:hAnsi="Arial"/>
          <w:color w:val="222222"/>
          <w:vertAlign w:val="baseline"/>
          <w:rtl w:val="0"/>
        </w:rPr>
        <w:t xml:space="preserve">3 bed room 1 drawing/dining room </w:t>
      </w:r>
      <w:r w:rsidDel="00000000" w:rsidR="00000000" w:rsidRPr="00000000">
        <w:rPr>
          <w:rtl w:val="0"/>
        </w:rPr>
      </w:r>
    </w:p>
    <w:p w:rsidR="00000000" w:rsidDel="00000000" w:rsidP="00000000" w:rsidRDefault="00000000" w:rsidRPr="00000000" w14:paraId="0000003E">
      <w:pPr>
        <w:ind w:left="4320" w:firstLine="720"/>
        <w:rPr>
          <w:rFonts w:ascii="Arial" w:cs="Arial" w:eastAsia="Arial" w:hAnsi="Arial"/>
          <w:vertAlign w:val="baseline"/>
        </w:rPr>
      </w:pPr>
      <w:r w:rsidDel="00000000" w:rsidR="00000000" w:rsidRPr="00000000">
        <w:rPr>
          <w:rFonts w:ascii="Arial" w:cs="Arial" w:eastAsia="Arial" w:hAnsi="Arial"/>
          <w:color w:val="222222"/>
          <w:vertAlign w:val="baseline"/>
          <w:rtl w:val="0"/>
        </w:rPr>
        <w:t xml:space="preserve">and 1 store and covered car parking</w:t>
      </w:r>
      <w:r w:rsidDel="00000000" w:rsidR="00000000" w:rsidRPr="00000000">
        <w:rPr>
          <w:rtl w:val="0"/>
        </w:rPr>
      </w:r>
    </w:p>
    <w:p w:rsidR="00000000" w:rsidDel="00000000" w:rsidP="00000000" w:rsidRDefault="00000000" w:rsidRPr="00000000" w14:paraId="0000003F">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0">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TOTAL NO. OF W/C                    </w:t>
        <w:tab/>
        <w:t xml:space="preserve">:    </w:t>
      </w:r>
      <w:r w:rsidDel="00000000" w:rsidR="00000000" w:rsidRPr="00000000">
        <w:rPr>
          <w:rFonts w:ascii="Arial" w:cs="Arial" w:eastAsia="Arial" w:hAnsi="Arial"/>
          <w:vertAlign w:val="baseline"/>
          <w:rtl w:val="0"/>
        </w:rPr>
        <w:tab/>
        <w:t xml:space="preserve">2</w:t>
      </w:r>
    </w:p>
    <w:p w:rsidR="00000000" w:rsidDel="00000000" w:rsidP="00000000" w:rsidRDefault="00000000" w:rsidRPr="00000000" w14:paraId="00000041">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2">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TYPE OF FLOORING                  </w:t>
        <w:tab/>
        <w:t xml:space="preserve">:</w:t>
      </w:r>
      <w:r w:rsidDel="00000000" w:rsidR="00000000" w:rsidRPr="00000000">
        <w:rPr>
          <w:rFonts w:ascii="Arial" w:cs="Arial" w:eastAsia="Arial" w:hAnsi="Arial"/>
          <w:vertAlign w:val="baseline"/>
          <w:rtl w:val="0"/>
        </w:rPr>
        <w:t xml:space="preserve">   </w:t>
        <w:tab/>
        <w:t xml:space="preserve">Mosaic</w:t>
      </w:r>
    </w:p>
    <w:p w:rsidR="00000000" w:rsidDel="00000000" w:rsidP="00000000" w:rsidRDefault="00000000" w:rsidRPr="00000000" w14:paraId="0000004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4">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QUALITY OF CONSTN.               </w:t>
        <w:tab/>
        <w:t xml:space="preserve">:</w:t>
      </w:r>
      <w:r w:rsidDel="00000000" w:rsidR="00000000" w:rsidRPr="00000000">
        <w:rPr>
          <w:rFonts w:ascii="Arial" w:cs="Arial" w:eastAsia="Arial" w:hAnsi="Arial"/>
          <w:vertAlign w:val="baseline"/>
          <w:rtl w:val="0"/>
        </w:rPr>
        <w:t xml:space="preserve">   </w:t>
        <w:tab/>
        <w:t xml:space="preserve">Very Good</w:t>
      </w:r>
    </w:p>
    <w:p w:rsidR="00000000" w:rsidDel="00000000" w:rsidP="00000000" w:rsidRDefault="00000000" w:rsidRPr="00000000" w14:paraId="00000045">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6">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APPEARANCE OF STRUCTURE  </w:t>
        <w:tab/>
        <w:t xml:space="preserve">:</w:t>
      </w:r>
      <w:r w:rsidDel="00000000" w:rsidR="00000000" w:rsidRPr="00000000">
        <w:rPr>
          <w:rFonts w:ascii="Arial" w:cs="Arial" w:eastAsia="Arial" w:hAnsi="Arial"/>
          <w:vertAlign w:val="baseline"/>
          <w:rtl w:val="0"/>
        </w:rPr>
        <w:t xml:space="preserve"> </w:t>
        <w:tab/>
        <w:t xml:space="preserve">Very Good</w:t>
      </w:r>
    </w:p>
    <w:p w:rsidR="00000000" w:rsidDel="00000000" w:rsidP="00000000" w:rsidRDefault="00000000" w:rsidRPr="00000000" w14:paraId="00000047">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8">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CONDITION OF THE STRUCTURES</w:t>
      </w:r>
      <w:r w:rsidDel="00000000" w:rsidR="00000000" w:rsidRPr="00000000">
        <w:rPr>
          <w:rtl w:val="0"/>
        </w:rPr>
      </w:r>
    </w:p>
    <w:p w:rsidR="00000000" w:rsidDel="00000000" w:rsidP="00000000" w:rsidRDefault="00000000" w:rsidRPr="00000000" w14:paraId="00000049">
      <w:pPr>
        <w:ind w:left="360" w:firstLine="0"/>
        <w:rPr>
          <w:rFonts w:ascii="Arial" w:cs="Arial" w:eastAsia="Arial" w:hAnsi="Arial"/>
          <w:vertAlign w:val="baseline"/>
        </w:rPr>
      </w:pPr>
      <w:r w:rsidDel="00000000" w:rsidR="00000000" w:rsidRPr="00000000">
        <w:rPr>
          <w:rFonts w:ascii="Arial" w:cs="Arial" w:eastAsia="Arial" w:hAnsi="Arial"/>
          <w:vertAlign w:val="baseline"/>
          <w:rtl w:val="0"/>
        </w:rPr>
        <w:t xml:space="preserve">EXTERNAL        </w:t>
        <w:tab/>
        <w:tab/>
        <w:t xml:space="preserve">     </w:t>
        <w:tab/>
        <w:t xml:space="preserve">:   </w:t>
        <w:tab/>
        <w:t xml:space="preserve">Good</w:t>
      </w:r>
    </w:p>
    <w:p w:rsidR="00000000" w:rsidDel="00000000" w:rsidP="00000000" w:rsidRDefault="00000000" w:rsidRPr="00000000" w14:paraId="0000004A">
      <w:pPr>
        <w:ind w:firstLine="360"/>
        <w:rPr>
          <w:rFonts w:ascii="Arial" w:cs="Arial" w:eastAsia="Arial" w:hAnsi="Arial"/>
          <w:vertAlign w:val="baseline"/>
        </w:rPr>
      </w:pPr>
      <w:r w:rsidDel="00000000" w:rsidR="00000000" w:rsidRPr="00000000">
        <w:rPr>
          <w:rFonts w:ascii="Arial" w:cs="Arial" w:eastAsia="Arial" w:hAnsi="Arial"/>
          <w:vertAlign w:val="baseline"/>
          <w:rtl w:val="0"/>
        </w:rPr>
        <w:t xml:space="preserve">INTERNAL  </w:t>
        <w:tab/>
        <w:tab/>
        <w:t xml:space="preserve">                </w:t>
        <w:tab/>
        <w:t xml:space="preserve">:   </w:t>
        <w:tab/>
        <w:t xml:space="preserve">Good</w:t>
      </w:r>
    </w:p>
    <w:p w:rsidR="00000000" w:rsidDel="00000000" w:rsidP="00000000" w:rsidRDefault="00000000" w:rsidRPr="00000000" w14:paraId="0000004B">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C">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 ROOF</w:t>
        <w:tab/>
        <w:tab/>
        <w:tab/>
        <w:tab/>
        <w:tab/>
        <w:t xml:space="preserve">:</w:t>
        <w:tab/>
      </w:r>
      <w:r w:rsidDel="00000000" w:rsidR="00000000" w:rsidRPr="00000000">
        <w:rPr>
          <w:rFonts w:ascii="Arial" w:cs="Arial" w:eastAsia="Arial" w:hAnsi="Arial"/>
          <w:vertAlign w:val="baseline"/>
          <w:rtl w:val="0"/>
        </w:rPr>
        <w:t xml:space="preserve">RCC</w:t>
      </w:r>
      <w:r w:rsidDel="00000000" w:rsidR="00000000" w:rsidRPr="00000000">
        <w:rPr>
          <w:rtl w:val="0"/>
        </w:rPr>
      </w:r>
    </w:p>
    <w:p w:rsidR="00000000" w:rsidDel="00000000" w:rsidP="00000000" w:rsidRDefault="00000000" w:rsidRPr="00000000" w14:paraId="0000004D">
      <w:pPr>
        <w:ind w:left="360" w:firstLine="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E">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FINISHING &amp; BEAUTIFICATION </w:t>
        <w:tab/>
        <w:t xml:space="preserve">:</w:t>
      </w:r>
      <w:r w:rsidDel="00000000" w:rsidR="00000000" w:rsidRPr="00000000">
        <w:rPr>
          <w:rFonts w:ascii="Arial" w:cs="Arial" w:eastAsia="Arial" w:hAnsi="Arial"/>
          <w:vertAlign w:val="baseline"/>
          <w:rtl w:val="0"/>
        </w:rPr>
        <w:t xml:space="preserve">    </w:t>
        <w:tab/>
        <w:t xml:space="preserve">Very Good</w:t>
      </w:r>
    </w:p>
    <w:p w:rsidR="00000000" w:rsidDel="00000000" w:rsidP="00000000" w:rsidRDefault="00000000" w:rsidRPr="00000000" w14:paraId="0000004F">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0">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APPROXIMATE RENT MONTHLY </w:t>
        <w:tab/>
        <w:t xml:space="preserve">:</w:t>
      </w:r>
      <w:r w:rsidDel="00000000" w:rsidR="00000000" w:rsidRPr="00000000">
        <w:rPr>
          <w:rFonts w:ascii="Arial" w:cs="Arial" w:eastAsia="Arial" w:hAnsi="Arial"/>
          <w:vertAlign w:val="baseline"/>
          <w:rtl w:val="0"/>
        </w:rPr>
        <w:t xml:space="preserve">  </w:t>
        <w:tab/>
        <w:t xml:space="preserve">Rs. 29,000/= Per Month </w:t>
      </w:r>
      <w:r w:rsidDel="00000000" w:rsidR="00000000" w:rsidRPr="00000000">
        <w:rPr>
          <w:rFonts w:ascii="Arial" w:cs="Arial" w:eastAsia="Arial" w:hAnsi="Arial"/>
          <w:sz w:val="20"/>
          <w:szCs w:val="20"/>
          <w:vertAlign w:val="baseline"/>
          <w:rtl w:val="0"/>
        </w:rPr>
        <w:t xml:space="preserve">(Approx)</w:t>
      </w:r>
      <w:r w:rsidDel="00000000" w:rsidR="00000000" w:rsidRPr="00000000">
        <w:rPr>
          <w:rtl w:val="0"/>
        </w:rPr>
      </w:r>
    </w:p>
    <w:p w:rsidR="00000000" w:rsidDel="00000000" w:rsidP="00000000" w:rsidRDefault="00000000" w:rsidRPr="00000000" w14:paraId="00000051">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2">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SECURITY AMOUNT DETAILS   </w:t>
        <w:tab/>
        <w:t xml:space="preserve">:    </w:t>
      </w:r>
      <w:r w:rsidDel="00000000" w:rsidR="00000000" w:rsidRPr="00000000">
        <w:rPr>
          <w:rFonts w:ascii="Arial" w:cs="Arial" w:eastAsia="Arial" w:hAnsi="Arial"/>
          <w:vertAlign w:val="baseline"/>
          <w:rtl w:val="0"/>
        </w:rPr>
        <w:tab/>
        <w:t xml:space="preserve">NIL</w:t>
      </w:r>
    </w:p>
    <w:p w:rsidR="00000000" w:rsidDel="00000000" w:rsidP="00000000" w:rsidRDefault="00000000" w:rsidRPr="00000000" w14:paraId="0000005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4">
      <w:pPr>
        <w:numPr>
          <w:ilvl w:val="0"/>
          <w:numId w:val="1"/>
        </w:numPr>
        <w:ind w:left="360" w:hanging="360"/>
        <w:rPr>
          <w:rFonts w:ascii="Arial" w:cs="Arial" w:eastAsia="Arial" w:hAnsi="Arial"/>
        </w:rPr>
      </w:pPr>
      <w:r w:rsidDel="00000000" w:rsidR="00000000" w:rsidRPr="00000000">
        <w:rPr>
          <w:rFonts w:ascii="Arial" w:cs="Arial" w:eastAsia="Arial" w:hAnsi="Arial"/>
          <w:b w:val="1"/>
          <w:vertAlign w:val="baseline"/>
          <w:rtl w:val="0"/>
        </w:rPr>
        <w:t xml:space="preserve">RENT AGREEMENT PERIOD     </w:t>
        <w:tab/>
        <w:t xml:space="preserve">:    </w:t>
      </w:r>
      <w:r w:rsidDel="00000000" w:rsidR="00000000" w:rsidRPr="00000000">
        <w:rPr>
          <w:rFonts w:ascii="Arial" w:cs="Arial" w:eastAsia="Arial" w:hAnsi="Arial"/>
          <w:vertAlign w:val="baseline"/>
          <w:rtl w:val="0"/>
        </w:rPr>
        <w:tab/>
        <w:t xml:space="preserve">1 to 2 Years</w:t>
      </w:r>
    </w:p>
    <w:p w:rsidR="00000000" w:rsidDel="00000000" w:rsidP="00000000" w:rsidRDefault="00000000" w:rsidRPr="00000000" w14:paraId="00000055">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6">
      <w:pPr>
        <w:jc w:val="center"/>
        <w:rPr>
          <w:rFonts w:ascii="Arial" w:cs="Arial" w:eastAsia="Arial" w:hAnsi="Arial"/>
          <w:b w:val="0"/>
          <w:u w:val="single"/>
          <w:vertAlign w:val="baseline"/>
        </w:rPr>
      </w:pPr>
      <w:r w:rsidDel="00000000" w:rsidR="00000000" w:rsidRPr="00000000">
        <w:rPr>
          <w:rFonts w:ascii="Arial" w:cs="Arial" w:eastAsia="Arial" w:hAnsi="Arial"/>
          <w:b w:val="1"/>
          <w:u w:val="single"/>
          <w:vertAlign w:val="baseline"/>
          <w:rtl w:val="0"/>
        </w:rPr>
        <w:t xml:space="preserve">CALCULATION</w:t>
      </w:r>
      <w:r w:rsidDel="00000000" w:rsidR="00000000" w:rsidRPr="00000000">
        <w:rPr>
          <w:rtl w:val="0"/>
        </w:rPr>
      </w:r>
    </w:p>
    <w:p w:rsidR="00000000" w:rsidDel="00000000" w:rsidP="00000000" w:rsidRDefault="00000000" w:rsidRPr="00000000" w14:paraId="00000057">
      <w:pPr>
        <w:jc w:val="center"/>
        <w:rPr>
          <w:b w:val="0"/>
          <w:sz w:val="28"/>
          <w:szCs w:val="28"/>
          <w:vertAlign w:val="baseline"/>
        </w:rPr>
      </w:pPr>
      <w:r w:rsidDel="00000000" w:rsidR="00000000" w:rsidRPr="00000000">
        <w:rPr>
          <w:rtl w:val="0"/>
        </w:rPr>
      </w:r>
    </w:p>
    <w:p w:rsidR="00000000" w:rsidDel="00000000" w:rsidP="00000000" w:rsidRDefault="00000000" w:rsidRPr="00000000" w14:paraId="00000058">
      <w:pPr>
        <w:jc w:val="center"/>
        <w:rPr>
          <w:b w:val="0"/>
          <w:sz w:val="28"/>
          <w:szCs w:val="28"/>
          <w:vertAlign w:val="baseline"/>
        </w:rPr>
      </w:pPr>
      <w:r w:rsidDel="00000000" w:rsidR="00000000" w:rsidRPr="00000000">
        <w:rPr>
          <w:rtl w:val="0"/>
        </w:rPr>
      </w:r>
    </w:p>
    <w:p w:rsidR="00000000" w:rsidDel="00000000" w:rsidP="00000000" w:rsidRDefault="00000000" w:rsidRPr="00000000" w14:paraId="00000059">
      <w:pPr>
        <w:rPr>
          <w:rFonts w:ascii="Calibri" w:cs="Calibri" w:eastAsia="Calibri" w:hAnsi="Calibri"/>
          <w:b w:val="0"/>
          <w:sz w:val="28"/>
          <w:szCs w:val="28"/>
          <w:vertAlign w:val="baseline"/>
        </w:rPr>
      </w:pPr>
      <w:r w:rsidDel="00000000" w:rsidR="00000000" w:rsidRPr="00000000">
        <w:rPr>
          <w:rtl w:val="0"/>
        </w:rPr>
      </w:r>
    </w:p>
    <w:p w:rsidR="00000000" w:rsidDel="00000000" w:rsidP="00000000" w:rsidRDefault="00000000" w:rsidRPr="00000000" w14:paraId="0000005A">
      <w:pPr>
        <w:numPr>
          <w:ilvl w:val="0"/>
          <w:numId w:val="2"/>
        </w:numPr>
        <w:ind w:left="426" w:hanging="426"/>
        <w:rPr>
          <w:rFonts w:ascii="Arial" w:cs="Arial" w:eastAsia="Arial" w:hAnsi="Arial"/>
        </w:rPr>
      </w:pPr>
      <w:r w:rsidDel="00000000" w:rsidR="00000000" w:rsidRPr="00000000">
        <w:rPr>
          <w:rFonts w:ascii="Arial" w:cs="Arial" w:eastAsia="Arial" w:hAnsi="Arial"/>
          <w:b w:val="1"/>
          <w:vertAlign w:val="baseline"/>
          <w:rtl w:val="0"/>
        </w:rPr>
        <w:t xml:space="preserve">Value by adopting PMR:</w:t>
      </w:r>
      <w:r w:rsidDel="00000000" w:rsidR="00000000" w:rsidRPr="00000000">
        <w:rPr>
          <w:rFonts w:ascii="Arial" w:cs="Arial" w:eastAsia="Arial" w:hAnsi="Arial"/>
          <w:vertAlign w:val="baseline"/>
          <w:rtl w:val="0"/>
        </w:rPr>
        <w:t xml:space="preserve"> Rs. 21/- to Rs. 24/- Per sq.ft </w:t>
      </w:r>
    </w:p>
    <w:p w:rsidR="00000000" w:rsidDel="00000000" w:rsidP="00000000" w:rsidRDefault="00000000" w:rsidRPr="00000000" w14:paraId="0000005B">
      <w:pPr>
        <w:ind w:left="426" w:firstLine="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C">
      <w:pPr>
        <w:numPr>
          <w:ilvl w:val="0"/>
          <w:numId w:val="2"/>
        </w:numPr>
        <w:ind w:left="426" w:hanging="426"/>
        <w:rPr>
          <w:rFonts w:ascii="Arial" w:cs="Arial" w:eastAsia="Arial" w:hAnsi="Arial"/>
        </w:rPr>
      </w:pPr>
      <w:r w:rsidDel="00000000" w:rsidR="00000000" w:rsidRPr="00000000">
        <w:rPr>
          <w:rFonts w:ascii="Arial" w:cs="Arial" w:eastAsia="Arial" w:hAnsi="Arial"/>
          <w:b w:val="1"/>
          <w:vertAlign w:val="baseline"/>
          <w:rtl w:val="0"/>
        </w:rPr>
        <w:t xml:space="preserve">After considering the characteristics of the property:</w:t>
      </w:r>
      <w:r w:rsidDel="00000000" w:rsidR="00000000" w:rsidRPr="00000000">
        <w:rPr>
          <w:rFonts w:ascii="Arial" w:cs="Arial" w:eastAsia="Arial" w:hAnsi="Arial"/>
          <w:vertAlign w:val="baseline"/>
          <w:rtl w:val="0"/>
        </w:rPr>
        <w:t xml:space="preserve"> Rs. 22.5/- sq.ft</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numPr>
          <w:ilvl w:val="0"/>
          <w:numId w:val="2"/>
        </w:numPr>
        <w:ind w:left="426" w:hanging="426"/>
        <w:rPr>
          <w:rFonts w:ascii="Arial" w:cs="Arial" w:eastAsia="Arial" w:hAnsi="Arial"/>
        </w:rPr>
      </w:pPr>
      <w:r w:rsidDel="00000000" w:rsidR="00000000" w:rsidRPr="00000000">
        <w:rPr>
          <w:rFonts w:ascii="Arial" w:cs="Arial" w:eastAsia="Arial" w:hAnsi="Arial"/>
          <w:b w:val="1"/>
          <w:vertAlign w:val="baseline"/>
          <w:rtl w:val="0"/>
        </w:rPr>
        <w:t xml:space="preserve">Area of the floor:</w:t>
      </w:r>
      <w:r w:rsidDel="00000000" w:rsidR="00000000" w:rsidRPr="00000000">
        <w:rPr>
          <w:rFonts w:ascii="Arial" w:cs="Arial" w:eastAsia="Arial" w:hAnsi="Arial"/>
          <w:vertAlign w:val="baseline"/>
          <w:rtl w:val="0"/>
        </w:rPr>
        <w:t xml:space="preserve"> 1287 X 22.5/- per sq.ft.</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numPr>
          <w:ilvl w:val="0"/>
          <w:numId w:val="2"/>
        </w:numPr>
        <w:ind w:left="426" w:hanging="426"/>
        <w:rPr>
          <w:rFonts w:ascii="Arial" w:cs="Arial" w:eastAsia="Arial" w:hAnsi="Arial"/>
        </w:rPr>
      </w:pPr>
      <w:r w:rsidDel="00000000" w:rsidR="00000000" w:rsidRPr="00000000">
        <w:rPr>
          <w:rFonts w:ascii="Arial" w:cs="Arial" w:eastAsia="Arial" w:hAnsi="Arial"/>
          <w:b w:val="1"/>
          <w:vertAlign w:val="baseline"/>
          <w:rtl w:val="0"/>
        </w:rPr>
        <w:t xml:space="preserve">Rental Value by adopting PMR: </w:t>
      </w:r>
      <w:r w:rsidDel="00000000" w:rsidR="00000000" w:rsidRPr="00000000">
        <w:rPr>
          <w:rFonts w:ascii="Arial" w:cs="Arial" w:eastAsia="Arial" w:hAnsi="Arial"/>
          <w:vertAlign w:val="baseline"/>
          <w:rtl w:val="0"/>
        </w:rPr>
        <w:t xml:space="preserve">Rs. 28,957.5/-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numPr>
          <w:ilvl w:val="0"/>
          <w:numId w:val="2"/>
        </w:numPr>
        <w:ind w:left="426" w:hanging="426"/>
        <w:rPr>
          <w:rFonts w:ascii="Arial" w:cs="Arial" w:eastAsia="Arial" w:hAnsi="Arial"/>
        </w:rPr>
      </w:pPr>
      <w:r w:rsidDel="00000000" w:rsidR="00000000" w:rsidRPr="00000000">
        <w:rPr>
          <w:rFonts w:ascii="Arial" w:cs="Arial" w:eastAsia="Arial" w:hAnsi="Arial"/>
          <w:b w:val="1"/>
          <w:vertAlign w:val="baseline"/>
          <w:rtl w:val="0"/>
        </w:rPr>
        <w:t xml:space="preserve">Say Rental Value :</w:t>
      </w:r>
      <w:r w:rsidDel="00000000" w:rsidR="00000000" w:rsidRPr="00000000">
        <w:rPr>
          <w:rFonts w:ascii="Arial" w:cs="Arial" w:eastAsia="Arial" w:hAnsi="Arial"/>
          <w:vertAlign w:val="baseline"/>
          <w:rtl w:val="0"/>
        </w:rPr>
        <w:t xml:space="preserve"> Rs. 29,000/= per month (Rupees Twenty  Nine Thousand Only)</w:t>
      </w:r>
    </w:p>
    <w:p w:rsidR="00000000" w:rsidDel="00000000" w:rsidP="00000000" w:rsidRDefault="00000000" w:rsidRPr="00000000" w14:paraId="00000063">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4">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5">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6">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7">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8">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9">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A">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B">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C">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D">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E">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6F">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0">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1">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2">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3">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4">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5">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6">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7">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8">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9">
      <w:pPr>
        <w:spacing w:line="360" w:lineRule="auto"/>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14:paraId="0000007A">
      <w:pPr>
        <w:spacing w:line="360" w:lineRule="auto"/>
        <w:jc w:val="center"/>
        <w:rPr>
          <w:rFonts w:ascii="Arial" w:cs="Arial" w:eastAsia="Arial" w:hAnsi="Arial"/>
          <w:b w:val="0"/>
          <w:u w:val="single"/>
          <w:vertAlign w:val="baseline"/>
        </w:rPr>
      </w:pPr>
      <w:r w:rsidDel="00000000" w:rsidR="00000000" w:rsidRPr="00000000">
        <w:rPr>
          <w:rFonts w:ascii="Arial" w:cs="Arial" w:eastAsia="Arial" w:hAnsi="Arial"/>
          <w:b w:val="1"/>
          <w:u w:val="single"/>
          <w:vertAlign w:val="baseline"/>
          <w:rtl w:val="0"/>
        </w:rPr>
        <w:t xml:space="preserve">PART D – VALUER’S CERTIFICATE</w:t>
      </w:r>
      <w:r w:rsidDel="00000000" w:rsidR="00000000" w:rsidRPr="00000000">
        <w:rPr>
          <w:rtl w:val="0"/>
        </w:rPr>
      </w:r>
    </w:p>
    <w:p w:rsidR="00000000" w:rsidDel="00000000" w:rsidP="00000000" w:rsidRDefault="00000000" w:rsidRPr="00000000" w14:paraId="0000007B">
      <w:pPr>
        <w:spacing w:line="360" w:lineRule="auto"/>
        <w:jc w:val="center"/>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7C">
      <w:pPr>
        <w:spacing w:line="360"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w:t>
        <w:tab/>
        <w:t xml:space="preserve">It is hereby certified that in my opinion </w:t>
      </w:r>
    </w:p>
    <w:p w:rsidR="00000000" w:rsidDel="00000000" w:rsidP="00000000" w:rsidRDefault="00000000" w:rsidRPr="00000000" w14:paraId="0000007D">
      <w:pPr>
        <w:spacing w:line="360" w:lineRule="auto"/>
        <w:ind w:left="1440" w:hanging="720"/>
        <w:rPr>
          <w:rFonts w:ascii="Arial" w:cs="Arial" w:eastAsia="Arial" w:hAnsi="Arial"/>
          <w:b w:val="0"/>
          <w:u w:val="single"/>
          <w:vertAlign w:val="baseline"/>
        </w:rPr>
      </w:pPr>
      <w:r w:rsidDel="00000000" w:rsidR="00000000" w:rsidRPr="00000000">
        <w:rPr>
          <w:rFonts w:ascii="Arial" w:cs="Arial" w:eastAsia="Arial" w:hAnsi="Arial"/>
          <w:b w:val="1"/>
          <w:sz w:val="22"/>
          <w:szCs w:val="22"/>
          <w:vertAlign w:val="baseline"/>
          <w:rtl w:val="0"/>
        </w:rPr>
        <w:t xml:space="preserve">(i)</w:t>
        <w:tab/>
        <w:t xml:space="preserve">The present maximum market value of the property for the rent by adopting prevailing market rate is </w:t>
      </w:r>
      <w:r w:rsidDel="00000000" w:rsidR="00000000" w:rsidRPr="00000000">
        <w:rPr>
          <w:rFonts w:ascii="Arial" w:cs="Arial" w:eastAsia="Arial" w:hAnsi="Arial"/>
          <w:b w:val="1"/>
          <w:vertAlign w:val="baseline"/>
          <w:rtl w:val="0"/>
        </w:rPr>
        <w:t xml:space="preserve">Rs. 29,000/-</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b w:val="1"/>
          <w:vertAlign w:val="baseline"/>
          <w:rtl w:val="0"/>
        </w:rPr>
        <w:t xml:space="preserve">(Rupees Twenty Nine Thousand Only)</w:t>
      </w:r>
      <w:r w:rsidDel="00000000" w:rsidR="00000000" w:rsidRPr="00000000">
        <w:rPr>
          <w:rtl w:val="0"/>
        </w:rPr>
      </w:r>
    </w:p>
    <w:p w:rsidR="00000000" w:rsidDel="00000000" w:rsidP="00000000" w:rsidRDefault="00000000" w:rsidRPr="00000000" w14:paraId="0000007E">
      <w:pPr>
        <w:tabs>
          <w:tab w:val="left" w:leader="none" w:pos="720"/>
        </w:tabs>
        <w:spacing w:line="360" w:lineRule="auto"/>
        <w:ind w:left="1440" w:hanging="1440"/>
        <w:jc w:val="both"/>
        <w:rPr>
          <w:vertAlign w:val="baseline"/>
        </w:rPr>
      </w:pPr>
      <w:r w:rsidDel="00000000" w:rsidR="00000000" w:rsidRPr="00000000">
        <w:rPr>
          <w:rFonts w:ascii="Arial" w:cs="Arial" w:eastAsia="Arial" w:hAnsi="Arial"/>
          <w:b w:val="1"/>
          <w:sz w:val="22"/>
          <w:szCs w:val="22"/>
          <w:vertAlign w:val="baseline"/>
          <w:rtl w:val="0"/>
        </w:rPr>
        <w:tab/>
        <w:t xml:space="preserve">(iii)</w:t>
        <w:tab/>
        <w:t xml:space="preserve">Any employee or any member of R.K Associates doesn’t have any direct/ indirect interest in the property.</w:t>
      </w:r>
      <w:r w:rsidDel="00000000" w:rsidR="00000000" w:rsidRPr="00000000">
        <w:rPr>
          <w:rtl w:val="0"/>
        </w:rPr>
      </w:r>
    </w:p>
    <w:p w:rsidR="00000000" w:rsidDel="00000000" w:rsidP="00000000" w:rsidRDefault="00000000" w:rsidRPr="00000000" w14:paraId="0000007F">
      <w:pPr>
        <w:tabs>
          <w:tab w:val="left" w:leader="none" w:pos="720"/>
        </w:tabs>
        <w:spacing w:line="360" w:lineRule="auto"/>
        <w:ind w:left="720" w:hanging="72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2.</w:t>
        <w:tab/>
        <w:t xml:space="preserve">Value varies with the purpose/ date/ condition of the market. This report is not to be referred if the purpose and scope is different from the one mentioned on Page No.1 of this Report. </w:t>
      </w:r>
    </w:p>
    <w:p w:rsidR="00000000" w:rsidDel="00000000" w:rsidP="00000000" w:rsidRDefault="00000000" w:rsidRPr="00000000" w14:paraId="00000080">
      <w:pPr>
        <w:tabs>
          <w:tab w:val="left" w:leader="none" w:pos="630"/>
          <w:tab w:val="left" w:leader="none" w:pos="720"/>
        </w:tabs>
        <w:spacing w:line="360" w:lineRule="auto"/>
        <w:ind w:left="720" w:hanging="72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3.</w:t>
        <w:tab/>
        <w:t xml:space="preserve">The property was inspected on 11.01.2013 in front of owner.</w:t>
      </w:r>
    </w:p>
    <w:p w:rsidR="00000000" w:rsidDel="00000000" w:rsidP="00000000" w:rsidRDefault="00000000" w:rsidRPr="00000000" w14:paraId="00000081">
      <w:pPr>
        <w:tabs>
          <w:tab w:val="left" w:leader="none" w:pos="720"/>
        </w:tabs>
        <w:spacing w:line="360" w:lineRule="auto"/>
        <w:ind w:left="720" w:hanging="72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4.</w:t>
        <w:tab/>
        <w:t xml:space="preserve">Legal aspects are not considered in this valuation. It’s been taken into account that the concerned Bank/ Financial Institution has first got the legal consultation/ verification cleared of the property by the competent Advocate and then moved for the valuation of the property. </w:t>
      </w:r>
      <w:r w:rsidDel="00000000" w:rsidR="00000000" w:rsidRPr="00000000">
        <w:rPr>
          <w:rFonts w:ascii="Arial" w:cs="Arial" w:eastAsia="Arial" w:hAnsi="Arial"/>
          <w:b w:val="1"/>
          <w:sz w:val="22"/>
          <w:szCs w:val="22"/>
          <w:vertAlign w:val="baseline"/>
          <w:rtl w:val="0"/>
        </w:rPr>
        <w:t xml:space="preserve">All the ownership description in the report is defined ONLY verifying the documents produced to us.</w:t>
      </w:r>
      <w:r w:rsidDel="00000000" w:rsidR="00000000" w:rsidRPr="00000000">
        <w:rPr>
          <w:rtl w:val="0"/>
        </w:rPr>
      </w:r>
    </w:p>
    <w:p w:rsidR="00000000" w:rsidDel="00000000" w:rsidP="00000000" w:rsidRDefault="00000000" w:rsidRPr="00000000" w14:paraId="00000082">
      <w:pPr>
        <w:tabs>
          <w:tab w:val="left" w:leader="none" w:pos="720"/>
        </w:tabs>
        <w:spacing w:line="360" w:lineRule="auto"/>
        <w:ind w:left="720" w:hanging="72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5.</w:t>
        <w:tab/>
        <w:t xml:space="preserve">Its been also make acknowledge to the concerned Financial Institution that this valuation report is carried out on the basis of actual facts found after surveying the said property. Our advice is to please verify the land use factor applicability for the activity carried out at the property to check its legal feasibility. </w:t>
      </w:r>
    </w:p>
    <w:p w:rsidR="00000000" w:rsidDel="00000000" w:rsidP="00000000" w:rsidRDefault="00000000" w:rsidRPr="00000000" w14:paraId="00000083">
      <w:pPr>
        <w:tabs>
          <w:tab w:val="left" w:leader="none" w:pos="720"/>
        </w:tabs>
        <w:spacing w:line="360" w:lineRule="auto"/>
        <w:ind w:left="720" w:hanging="72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w:t>
        <w:tab/>
        <w:t xml:space="preserve">This Rent valuation work is undertaken by our Civil Engineer on the request from </w:t>
      </w:r>
    </w:p>
    <w:p w:rsidR="00000000" w:rsidDel="00000000" w:rsidP="00000000" w:rsidRDefault="00000000" w:rsidRPr="00000000" w14:paraId="00000084">
      <w:pPr>
        <w:spacing w:line="360" w:lineRule="auto"/>
        <w:ind w:firstLine="720"/>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Sh. Sunil Gulati</w:t>
      </w:r>
      <w:r w:rsidDel="00000000" w:rsidR="00000000" w:rsidRPr="00000000">
        <w:rPr>
          <w:rtl w:val="0"/>
        </w:rPr>
      </w:r>
    </w:p>
    <w:p w:rsidR="00000000" w:rsidDel="00000000" w:rsidP="00000000" w:rsidRDefault="00000000" w:rsidRPr="00000000" w14:paraId="00000085">
      <w:pPr>
        <w:tabs>
          <w:tab w:val="left" w:leader="none" w:pos="720"/>
        </w:tabs>
        <w:spacing w:line="360" w:lineRule="auto"/>
        <w:jc w:val="both"/>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86">
      <w:pPr>
        <w:tabs>
          <w:tab w:val="left" w:leader="none" w:pos="720"/>
        </w:tabs>
        <w:spacing w:line="360" w:lineRule="auto"/>
        <w:ind w:left="720" w:hanging="720"/>
        <w:jc w:val="both"/>
        <w:rPr>
          <w:rFonts w:ascii="Arial" w:cs="Arial" w:eastAsia="Arial" w:hAnsi="Arial"/>
          <w:sz w:val="22"/>
          <w:szCs w:val="22"/>
          <w:vertAlign w:val="baseline"/>
        </w:rPr>
      </w:pPr>
      <w:r w:rsidDel="00000000" w:rsidR="00000000" w:rsidRPr="00000000">
        <w:rPr>
          <w:rFonts w:ascii="Arial" w:cs="Arial" w:eastAsia="Arial" w:hAnsi="Arial"/>
          <w:vertAlign w:val="baseline"/>
          <w:rtl w:val="0"/>
        </w:rPr>
        <w:tab/>
      </w:r>
      <w:r w:rsidDel="00000000" w:rsidR="00000000" w:rsidRPr="00000000">
        <w:rPr>
          <w:rFonts w:ascii="Arial" w:cs="Arial" w:eastAsia="Arial" w:hAnsi="Arial"/>
          <w:sz w:val="22"/>
          <w:szCs w:val="22"/>
          <w:vertAlign w:val="baseline"/>
          <w:rtl w:val="0"/>
        </w:rPr>
        <w:t xml:space="preserve">Place</w:t>
        <w:tab/>
        <w:t xml:space="preserve">:</w:t>
        <w:tab/>
        <w:t xml:space="preserve">New Delhi</w:t>
      </w:r>
    </w:p>
    <w:p w:rsidR="00000000" w:rsidDel="00000000" w:rsidP="00000000" w:rsidRDefault="00000000" w:rsidRPr="00000000" w14:paraId="00000087">
      <w:pPr>
        <w:tabs>
          <w:tab w:val="left" w:leader="none" w:pos="720"/>
        </w:tabs>
        <w:spacing w:line="360" w:lineRule="auto"/>
        <w:ind w:left="720" w:hanging="72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Date</w:t>
        <w:tab/>
        <w:t xml:space="preserve">:</w:t>
        <w:tab/>
        <w:t xml:space="preserve">14.01.2013</w:t>
      </w:r>
    </w:p>
    <w:p w:rsidR="00000000" w:rsidDel="00000000" w:rsidP="00000000" w:rsidRDefault="00000000" w:rsidRPr="00000000" w14:paraId="00000088">
      <w:pPr>
        <w:tabs>
          <w:tab w:val="left" w:leader="none" w:pos="720"/>
        </w:tabs>
        <w:spacing w:line="360" w:lineRule="auto"/>
        <w:ind w:left="720" w:hanging="72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Note</w:t>
        <w:tab/>
        <w:t xml:space="preserve">:</w:t>
        <w:tab/>
        <w:t xml:space="preserve">This report contains 4 pages</w:t>
      </w:r>
    </w:p>
    <w:p w:rsidR="00000000" w:rsidDel="00000000" w:rsidP="00000000" w:rsidRDefault="00000000" w:rsidRPr="00000000" w14:paraId="00000089">
      <w:pPr>
        <w:tabs>
          <w:tab w:val="left" w:leader="none" w:pos="720"/>
        </w:tabs>
        <w:spacing w:line="360" w:lineRule="auto"/>
        <w:ind w:left="720" w:hanging="72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A">
      <w:pPr>
        <w:tabs>
          <w:tab w:val="left" w:leader="none" w:pos="720"/>
        </w:tabs>
        <w:spacing w:line="360" w:lineRule="auto"/>
        <w:ind w:left="720" w:hanging="720"/>
        <w:jc w:val="both"/>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For R.K Associates</w:t>
      </w:r>
      <w:r w:rsidDel="00000000" w:rsidR="00000000" w:rsidRPr="00000000">
        <w:rPr>
          <w:rtl w:val="0"/>
        </w:rPr>
      </w:r>
    </w:p>
    <w:p w:rsidR="00000000" w:rsidDel="00000000" w:rsidP="00000000" w:rsidRDefault="00000000" w:rsidRPr="00000000" w14:paraId="0000008B">
      <w:pPr>
        <w:tabs>
          <w:tab w:val="left" w:leader="none" w:pos="720"/>
        </w:tabs>
        <w:spacing w:line="360" w:lineRule="auto"/>
        <w:rPr>
          <w:rFonts w:ascii="Arial" w:cs="Arial" w:eastAsia="Arial" w:hAnsi="Arial"/>
          <w:b w:val="0"/>
          <w:sz w:val="20"/>
          <w:szCs w:val="20"/>
          <w:vertAlign w:val="baseline"/>
        </w:rPr>
      </w:pPr>
      <w:r w:rsidDel="00000000" w:rsidR="00000000" w:rsidRPr="00000000">
        <w:rPr>
          <w:rFonts w:ascii="Arial" w:cs="Arial" w:eastAsia="Arial" w:hAnsi="Arial"/>
          <w:b w:val="1"/>
          <w:sz w:val="22"/>
          <w:szCs w:val="22"/>
          <w:vertAlign w:val="baseline"/>
          <w:rtl w:val="0"/>
        </w:rPr>
        <w:t xml:space="preserve">Er. R.K Agarwal</w:t>
      </w:r>
      <w:r w:rsidDel="00000000" w:rsidR="00000000" w:rsidRPr="00000000">
        <w:rPr>
          <w:rFonts w:ascii="Arial" w:cs="Arial" w:eastAsia="Arial" w:hAnsi="Arial"/>
          <w:sz w:val="22"/>
          <w:szCs w:val="22"/>
          <w:vertAlign w:val="baseline"/>
          <w:rtl w:val="0"/>
        </w:rPr>
        <w:t xml:space="preserve"> </w:t>
      </w:r>
      <w:r w:rsidDel="00000000" w:rsidR="00000000" w:rsidRPr="00000000">
        <w:rPr>
          <w:rtl w:val="0"/>
        </w:rPr>
      </w:r>
    </w:p>
    <w:p w:rsidR="00000000" w:rsidDel="00000000" w:rsidP="00000000" w:rsidRDefault="00000000" w:rsidRPr="00000000" w14:paraId="0000008C">
      <w:pPr>
        <w:rPr>
          <w:vertAlign w:val="baseline"/>
        </w:rPr>
      </w:pPr>
      <w:r w:rsidDel="00000000" w:rsidR="00000000" w:rsidRPr="00000000">
        <w:rPr>
          <w:rFonts w:ascii="Arial" w:cs="Arial" w:eastAsia="Arial" w:hAnsi="Arial"/>
          <w:b w:val="1"/>
          <w:sz w:val="20"/>
          <w:szCs w:val="20"/>
          <w:vertAlign w:val="baseline"/>
          <w:rtl w:val="0"/>
        </w:rPr>
        <w:t xml:space="preserve">(Director/ Chief Valuer)</w:t>
      </w:r>
      <w:r w:rsidDel="00000000" w:rsidR="00000000" w:rsidRPr="00000000">
        <w:rPr>
          <w:rtl w:val="0"/>
        </w:rPr>
      </w:r>
    </w:p>
    <w:p w:rsidR="00000000" w:rsidDel="00000000" w:rsidP="00000000" w:rsidRDefault="00000000" w:rsidRPr="00000000" w14:paraId="0000008D">
      <w:pPr>
        <w:rPr>
          <w:vertAlign w:val="baseline"/>
        </w:rPr>
      </w:pPr>
      <w:r w:rsidDel="00000000" w:rsidR="00000000" w:rsidRPr="00000000">
        <w:rPr>
          <w:rtl w:val="0"/>
        </w:rPr>
      </w:r>
    </w:p>
    <w:sectPr>
      <w:headerReference r:id="rId6" w:type="default"/>
      <w:headerReference r:id="rId7" w:type="first"/>
      <w:headerReference r:id="rId8" w:type="even"/>
      <w:footerReference r:id="rId9" w:type="default"/>
      <w:footerReference r:id="rId10" w:type="even"/>
      <w:pgSz w:h="16834" w:w="11909"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RKA/DNCR/SBI/13/66</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pict>
        <v:shape id="WordPictureWatermark2" style="position:absolute;width:451.0pt;height:66.0pt;rotation:0;z-index:-503316481;mso-position-horizontal-relative:margin;mso-position-horizontal:center;mso-position-vertical-relative:margin;mso-position-vertical:center;" alt="" type="#_x0000_t75">
          <v:imagedata blacklevel="22938f" cropbottom="0f" cropleft="0f" cropright="0f" croptop="0f" gain="19661f" r:id="rId1" o:title="image2.pn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pict>
        <v:shape id="WordPictureWatermark3" style="position:absolute;width:451.0pt;height:66.0pt;rotation:0;z-index:-503316481;mso-position-horizontal-relative:margin;mso-position-horizontal:center;mso-position-vertical-relative:margin;mso-position-vertical:center;" alt="" type="#_x0000_t75">
          <v:imagedata blacklevel="22938f" cropbottom="0f" cropleft="0f" cropright="0f" croptop="0f" gain="19661f" r:id="rId1" o:title="image3.pn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pict>
        <v:shape id="WordPictureWatermark1" style="position:absolute;width:451.0pt;height:66.0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
    <w:lvl w:ilvl="0">
      <w:start w:val="1"/>
      <w:numFmt w:val="decimal"/>
      <w:lvlText w:val="%1."/>
      <w:lvlJc w:val="left"/>
      <w:pPr>
        <w:ind w:left="72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spacing w:after="60" w:before="240" w:lineRule="auto"/>
    </w:pPr>
    <w:rPr>
      <w:b w:val="1"/>
      <w:sz w:val="22"/>
      <w:szCs w:val="22"/>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3.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